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C6743F" w14:paraId="65155D2C" w14:textId="77777777" w:rsidTr="00C6743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6743F" w14:paraId="266E456F" w14:textId="77777777">
              <w:tc>
                <w:tcPr>
                  <w:tcW w:w="9000" w:type="dxa"/>
                  <w:hideMark/>
                </w:tcPr>
                <w:p w14:paraId="3F82A6CD" w14:textId="77777777" w:rsidR="00C6743F" w:rsidRDefault="00C6743F"/>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6743F" w14:paraId="0C6E36DB" w14:textId="77777777">
                    <w:tc>
                      <w:tcPr>
                        <w:tcW w:w="0" w:type="auto"/>
                        <w:tcMar>
                          <w:top w:w="0" w:type="dxa"/>
                          <w:left w:w="270" w:type="dxa"/>
                          <w:bottom w:w="135" w:type="dxa"/>
                          <w:right w:w="270" w:type="dxa"/>
                        </w:tcMar>
                        <w:hideMark/>
                      </w:tcPr>
                      <w:p w14:paraId="603FD8D4" w14:textId="77777777" w:rsidR="00C6743F" w:rsidRDefault="00C6743F">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7B3B2102" w14:textId="77777777" w:rsidR="00C6743F" w:rsidRDefault="00C6743F">
                  <w:pPr>
                    <w:rPr>
                      <w:rFonts w:ascii="Times New Roman" w:eastAsia="Times New Roman" w:hAnsi="Times New Roman" w:cs="Times New Roman"/>
                      <w:sz w:val="20"/>
                      <w:szCs w:val="20"/>
                    </w:rPr>
                  </w:pPr>
                </w:p>
              </w:tc>
            </w:tr>
          </w:tbl>
          <w:p w14:paraId="6F6A88F7" w14:textId="77777777" w:rsidR="00C6743F" w:rsidRDefault="00C6743F">
            <w:pPr>
              <w:rPr>
                <w:rFonts w:ascii="Times New Roman" w:eastAsia="Times New Roman" w:hAnsi="Times New Roman" w:cs="Times New Roman"/>
                <w:sz w:val="20"/>
                <w:szCs w:val="20"/>
              </w:rPr>
            </w:pPr>
          </w:p>
        </w:tc>
      </w:tr>
    </w:tbl>
    <w:p w14:paraId="7FA43B1F" w14:textId="77777777" w:rsidR="00C6743F" w:rsidRDefault="00C6743F" w:rsidP="00C6743F">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C6743F" w14:paraId="73F44F18" w14:textId="77777777" w:rsidTr="00C6743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6743F" w14:paraId="011214F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6743F" w14:paraId="4A1BE187" w14:textId="77777777">
                    <w:tc>
                      <w:tcPr>
                        <w:tcW w:w="0" w:type="auto"/>
                        <w:tcMar>
                          <w:top w:w="0" w:type="dxa"/>
                          <w:left w:w="270" w:type="dxa"/>
                          <w:bottom w:w="135" w:type="dxa"/>
                          <w:right w:w="270" w:type="dxa"/>
                        </w:tcMar>
                        <w:hideMark/>
                      </w:tcPr>
                      <w:p w14:paraId="0F773A47" w14:textId="5844E6C0" w:rsidR="00C6743F" w:rsidRDefault="00C6743F" w:rsidP="00C6743F">
                        <w:pPr>
                          <w:spacing w:line="360" w:lineRule="auto"/>
                          <w:rPr>
                            <w:rFonts w:eastAsia="Times New Roman"/>
                          </w:rPr>
                        </w:pPr>
                        <w:r>
                          <w:rPr>
                            <w:rFonts w:ascii="Helvetica" w:eastAsia="Times New Roman" w:hAnsi="Helvetica" w:cs="Helvetica"/>
                            <w:color w:val="757575"/>
                            <w:sz w:val="24"/>
                            <w:szCs w:val="24"/>
                          </w:rPr>
                          <w:t>September 20</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Call to Worship [Psalm 145:1-8]</w:t>
                        </w:r>
                        <w:r>
                          <w:rPr>
                            <w:rFonts w:ascii="Helvetica" w:eastAsia="Times New Roman" w:hAnsi="Helvetica" w:cs="Helvetica"/>
                            <w:color w:val="757575"/>
                            <w:sz w:val="24"/>
                            <w:szCs w:val="24"/>
                          </w:rPr>
                          <w:br/>
                          <w:t>Leader: I will extol you, my God and King, and bless your name forever and ever.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Every day I will bless you, and praise your name forever and ever.</w:t>
                        </w:r>
                        <w:r>
                          <w:rPr>
                            <w:rFonts w:ascii="Helvetica" w:eastAsia="Times New Roman" w:hAnsi="Helvetica" w:cs="Helvetica"/>
                            <w:color w:val="757575"/>
                            <w:sz w:val="24"/>
                            <w:szCs w:val="24"/>
                          </w:rPr>
                          <w:br/>
                          <w:t>Leader: Great is the Lord, and greatly to be praised; his greatness is unsearchable.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One generation shall laud your works to another, and shall declare your mighty acts.</w:t>
                        </w:r>
                        <w:r>
                          <w:rPr>
                            <w:rFonts w:ascii="Helvetica" w:eastAsia="Times New Roman" w:hAnsi="Helvetica" w:cs="Helvetica"/>
                            <w:color w:val="757575"/>
                            <w:sz w:val="24"/>
                            <w:szCs w:val="24"/>
                          </w:rPr>
                          <w:br/>
                          <w:t>Leader: On the glorious splendor of your majesty, and on your wondrous works, I will meditate.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 might of your awesome deeds shall be proclaimed, and I will declare your greatness.</w:t>
                        </w:r>
                        <w:r>
                          <w:rPr>
                            <w:rFonts w:ascii="Helvetica" w:eastAsia="Times New Roman" w:hAnsi="Helvetica" w:cs="Helvetica"/>
                            <w:color w:val="757575"/>
                            <w:sz w:val="24"/>
                            <w:szCs w:val="24"/>
                          </w:rPr>
                          <w:br/>
                          <w:t>Leader: They shall celebrate the fame of your abundant goodness, and shall sing aloud of your righteousness.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ALL: The Lord is gracious and merciful, slow to anger and abounding in steadfast love. Let us praise our God! Alleluia, </w:t>
                        </w:r>
                        <w:proofErr w:type="gramStart"/>
                        <w:r>
                          <w:rPr>
                            <w:rStyle w:val="Strong"/>
                            <w:rFonts w:ascii="Helvetica" w:eastAsia="Times New Roman" w:hAnsi="Helvetica" w:cs="Helvetica"/>
                            <w:color w:val="757575"/>
                            <w:sz w:val="24"/>
                            <w:szCs w:val="24"/>
                          </w:rPr>
                          <w:t>Amen</w:t>
                        </w:r>
                        <w:proofErr w:type="gramEnd"/>
                        <w:r>
                          <w:rPr>
                            <w:rStyle w:val="Strong"/>
                            <w:rFonts w:ascii="Helvetica" w:eastAsia="Times New Roman" w:hAnsi="Helvetica" w:cs="Helvetica"/>
                            <w:color w:val="757575"/>
                            <w:sz w:val="24"/>
                            <w:szCs w:val="24"/>
                          </w:rPr>
                          <w: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Fonts w:ascii="Helvetica" w:eastAsia="Times New Roman" w:hAnsi="Helvetica" w:cs="Helvetica"/>
                            <w:color w:val="757575"/>
                            <w:sz w:val="24"/>
                            <w:szCs w:val="24"/>
                          </w:rPr>
                          <w:br/>
                          <w:t>What Is This Place - GtG404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 xml:space="preserve">Prayer of Confession (Unison)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w</w:t>
                        </w:r>
                        <w:r>
                          <w:rPr>
                            <w:rStyle w:val="Strong"/>
                            <w:rFonts w:ascii="Helvetica" w:eastAsia="Times New Roman" w:hAnsi="Helvetica" w:cs="Helvetica"/>
                            <w:color w:val="757575"/>
                            <w:sz w:val="24"/>
                            <w:szCs w:val="24"/>
                          </w:rPr>
                          <w:t xml:space="preserve">e come to you, seeking the refuge of your mercy. We have not been living and breathing examples of your love in the world. We have not bravely declared your wonders and acts in our community. We have been silent when we should have </w:t>
                        </w:r>
                        <w:proofErr w:type="gramStart"/>
                        <w:r>
                          <w:rPr>
                            <w:rStyle w:val="Strong"/>
                            <w:rFonts w:ascii="Helvetica" w:eastAsia="Times New Roman" w:hAnsi="Helvetica" w:cs="Helvetica"/>
                            <w:color w:val="757575"/>
                            <w:sz w:val="24"/>
                            <w:szCs w:val="24"/>
                          </w:rPr>
                          <w:t>spoken</w:t>
                        </w:r>
                        <w:proofErr w:type="gramEnd"/>
                        <w:r>
                          <w:rPr>
                            <w:rStyle w:val="Strong"/>
                            <w:rFonts w:ascii="Helvetica" w:eastAsia="Times New Roman" w:hAnsi="Helvetica" w:cs="Helvetica"/>
                            <w:color w:val="757575"/>
                            <w:sz w:val="24"/>
                            <w:szCs w:val="24"/>
                          </w:rPr>
                          <w:t xml:space="preserve"> and we have spoken when we should have listened. Forgive us, O God, by your generous grace, and renew us again to be the people you have called us in building your Kingdom in this world.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 xml:space="preserve">Leader: Every valley is </w:t>
                        </w:r>
                        <w:proofErr w:type="gramStart"/>
                        <w:r>
                          <w:rPr>
                            <w:rFonts w:ascii="Helvetica" w:eastAsia="Times New Roman" w:hAnsi="Helvetica" w:cs="Helvetica"/>
                            <w:color w:val="757575"/>
                            <w:sz w:val="24"/>
                            <w:szCs w:val="24"/>
                          </w:rPr>
                          <w:t>lifted up</w:t>
                        </w:r>
                        <w:proofErr w:type="gramEnd"/>
                        <w:r>
                          <w:rPr>
                            <w:rFonts w:ascii="Helvetica" w:eastAsia="Times New Roman" w:hAnsi="Helvetica" w:cs="Helvetica"/>
                            <w:color w:val="757575"/>
                            <w:sz w:val="24"/>
                            <w:szCs w:val="24"/>
                          </w:rPr>
                          <w:t>; every mountain, made low. Now the glory of the Lord is revealed, for the mouth of the Lord has spoken. [Isa. 40:4-5]</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In the name of Jesus Christ, we are forgiven! Thanks be to God!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Guide us, O God, by your Word and Spirit, that in your light we may see light, in your truth find freedom, and in your will discover your peace;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Pr>
                          <w:t xml:space="preserve">    </w:t>
                        </w:r>
                        <w:r>
                          <w:rPr>
                            <w:rFonts w:eastAsia="Times New Roman"/>
                            <w:sz w:val="27"/>
                            <w:szCs w:val="27"/>
                          </w:rPr>
                          <w:t>Jonah 3:10-4:11</w:t>
                        </w:r>
                        <w:r>
                          <w:rPr>
                            <w:rFonts w:eastAsia="Times New Roman"/>
                            <w:sz w:val="27"/>
                            <w:szCs w:val="27"/>
                          </w:rPr>
                          <w:t xml:space="preserve"> (</w:t>
                        </w:r>
                        <w:r>
                          <w:rPr>
                            <w:rFonts w:eastAsia="Times New Roman"/>
                            <w:sz w:val="27"/>
                            <w:szCs w:val="27"/>
                          </w:rPr>
                          <w:t>New Revised Standard Version</w:t>
                        </w:r>
                        <w:r>
                          <w:rPr>
                            <w:rFonts w:eastAsia="Times New Roman"/>
                            <w:sz w:val="27"/>
                            <w:szCs w:val="27"/>
                          </w:rPr>
                          <w:t>)</w:t>
                        </w:r>
                      </w:p>
                      <w:p w14:paraId="6C036B37" w14:textId="77777777" w:rsidR="00C6743F" w:rsidRDefault="00C6743F">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10 </w:t>
                        </w:r>
                        <w:r>
                          <w:rPr>
                            <w:rFonts w:ascii="Helvetica" w:eastAsia="Times New Roman" w:hAnsi="Helvetica" w:cs="Helvetica"/>
                            <w:color w:val="757575"/>
                            <w:sz w:val="24"/>
                            <w:szCs w:val="24"/>
                          </w:rPr>
                          <w:t xml:space="preserve">When God saw what they did, how they turned from their evil ways, God changed his mind about the calamity that he had said he would bring upon them; and he did not do it. </w:t>
                        </w:r>
                      </w:p>
                      <w:p w14:paraId="5A350A60" w14:textId="77777777" w:rsidR="00C6743F" w:rsidRDefault="00C6743F">
                        <w:pPr>
                          <w:pStyle w:val="Heading3"/>
                          <w:rPr>
                            <w:rFonts w:eastAsia="Times New Roman"/>
                          </w:rPr>
                        </w:pPr>
                        <w:r>
                          <w:rPr>
                            <w:rFonts w:eastAsia="Times New Roman"/>
                          </w:rPr>
                          <w:t>Jonah’s Anger</w:t>
                        </w:r>
                      </w:p>
                      <w:p w14:paraId="3FDBE635" w14:textId="6E46DA11" w:rsidR="00C6743F" w:rsidRDefault="00C6743F">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4 </w:t>
                        </w:r>
                        <w:r>
                          <w:rPr>
                            <w:rFonts w:ascii="Helvetica" w:eastAsia="Times New Roman" w:hAnsi="Helvetica" w:cs="Helvetica"/>
                            <w:color w:val="757575"/>
                            <w:sz w:val="24"/>
                            <w:szCs w:val="24"/>
                          </w:rPr>
                          <w:t>But this was very displeasing to Jonah, and he became angry. </w:t>
                        </w:r>
                        <w:r>
                          <w:rPr>
                            <w:rStyle w:val="Strong"/>
                            <w:rFonts w:ascii="Helvetica" w:eastAsia="Times New Roman" w:hAnsi="Helvetica" w:cs="Helvetica"/>
                            <w:color w:val="757575"/>
                            <w:sz w:val="24"/>
                            <w:szCs w:val="24"/>
                            <w:vertAlign w:val="superscript"/>
                          </w:rPr>
                          <w:t>2 </w:t>
                        </w:r>
                        <w:r>
                          <w:rPr>
                            <w:rFonts w:ascii="Helvetica" w:eastAsia="Times New Roman" w:hAnsi="Helvetica" w:cs="Helvetica"/>
                            <w:color w:val="757575"/>
                            <w:sz w:val="24"/>
                            <w:szCs w:val="24"/>
                          </w:rPr>
                          <w:t xml:space="preserve">He prayed to the Lord and said, “O Lord! Is not this what I said while I was still in my own country? That is why I fled to Tarshish at the beginning; for I knew that you are a gracious God and merciful, slow to anger, </w:t>
                        </w:r>
                        <w:r>
                          <w:rPr>
                            <w:rFonts w:ascii="Helvetica" w:eastAsia="Times New Roman" w:hAnsi="Helvetica" w:cs="Helvetica"/>
                            <w:color w:val="757575"/>
                            <w:sz w:val="24"/>
                            <w:szCs w:val="24"/>
                          </w:rPr>
                          <w:lastRenderedPageBreak/>
                          <w:t>and abounding in steadfast love, and ready to relent from punishing. </w:t>
                        </w:r>
                        <w:r>
                          <w:rPr>
                            <w:rStyle w:val="Strong"/>
                            <w:rFonts w:ascii="Helvetica" w:eastAsia="Times New Roman" w:hAnsi="Helvetica" w:cs="Helvetica"/>
                            <w:color w:val="757575"/>
                            <w:sz w:val="24"/>
                            <w:szCs w:val="24"/>
                            <w:vertAlign w:val="superscript"/>
                          </w:rPr>
                          <w:t>3 </w:t>
                        </w:r>
                        <w:r>
                          <w:rPr>
                            <w:rFonts w:ascii="Helvetica" w:eastAsia="Times New Roman" w:hAnsi="Helvetica" w:cs="Helvetica"/>
                            <w:color w:val="757575"/>
                            <w:sz w:val="24"/>
                            <w:szCs w:val="24"/>
                          </w:rPr>
                          <w:t>And now, O Lord, please take my life from me, for it is better for me to die than to live.” </w:t>
                        </w:r>
                        <w:r>
                          <w:rPr>
                            <w:rStyle w:val="Strong"/>
                            <w:rFonts w:ascii="Helvetica" w:eastAsia="Times New Roman" w:hAnsi="Helvetica" w:cs="Helvetica"/>
                            <w:color w:val="757575"/>
                            <w:sz w:val="24"/>
                            <w:szCs w:val="24"/>
                            <w:vertAlign w:val="superscript"/>
                          </w:rPr>
                          <w:t>4 </w:t>
                        </w:r>
                        <w:r>
                          <w:rPr>
                            <w:rFonts w:ascii="Helvetica" w:eastAsia="Times New Roman" w:hAnsi="Helvetica" w:cs="Helvetica"/>
                            <w:color w:val="757575"/>
                            <w:sz w:val="24"/>
                            <w:szCs w:val="24"/>
                          </w:rPr>
                          <w:t>And the Lord said, “Is it right for you to be angry?” </w:t>
                        </w:r>
                        <w:r>
                          <w:rPr>
                            <w:rStyle w:val="Strong"/>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Then Jonah went out of the city and sat down east of the city, and made a booth for himself there. He sat under it in the shade, waiting to see what would become of the city.</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6 </w:t>
                        </w:r>
                        <w:r>
                          <w:rPr>
                            <w:rFonts w:ascii="Helvetica" w:eastAsia="Times New Roman" w:hAnsi="Helvetica" w:cs="Helvetica"/>
                            <w:color w:val="757575"/>
                            <w:sz w:val="24"/>
                            <w:szCs w:val="24"/>
                          </w:rPr>
                          <w:t>The Lord God appointed a bush,</w:t>
                        </w:r>
                        <w:r>
                          <w:rPr>
                            <w:rFonts w:ascii="Helvetica" w:eastAsia="Times New Roman" w:hAnsi="Helvetica" w:cs="Helvetica"/>
                            <w:color w:val="757575"/>
                            <w:sz w:val="24"/>
                            <w:szCs w:val="24"/>
                            <w:vertAlign w:val="superscript"/>
                          </w:rPr>
                          <w:t>[</w:t>
                        </w:r>
                        <w:hyperlink r:id="rId4" w:tooltip="See footnote a" w:history="1">
                          <w:r>
                            <w:rPr>
                              <w:rStyle w:val="Hyperlink"/>
                              <w:rFonts w:ascii="Helvetica" w:eastAsia="Times New Roman" w:hAnsi="Helvetica" w:cs="Helvetica"/>
                              <w:color w:val="007C89"/>
                              <w:sz w:val="24"/>
                              <w:szCs w:val="24"/>
                              <w:vertAlign w:val="superscript"/>
                            </w:rPr>
                            <w:t>a</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and made it come up over Jonah, to give shade over his head, to save him from his discomfort; so Jonah was very happy about the bush. </w:t>
                        </w:r>
                        <w:r>
                          <w:rPr>
                            <w:rStyle w:val="Strong"/>
                            <w:rFonts w:ascii="Helvetica" w:eastAsia="Times New Roman" w:hAnsi="Helvetica" w:cs="Helvetica"/>
                            <w:color w:val="757575"/>
                            <w:sz w:val="24"/>
                            <w:szCs w:val="24"/>
                            <w:vertAlign w:val="superscript"/>
                          </w:rPr>
                          <w:t>7 </w:t>
                        </w:r>
                        <w:r>
                          <w:rPr>
                            <w:rFonts w:ascii="Helvetica" w:eastAsia="Times New Roman" w:hAnsi="Helvetica" w:cs="Helvetica"/>
                            <w:color w:val="757575"/>
                            <w:sz w:val="24"/>
                            <w:szCs w:val="24"/>
                          </w:rPr>
                          <w:t>But when dawn came up the next day, God appointed a worm that attacked the bush, so that it withered. </w:t>
                        </w:r>
                        <w:r>
                          <w:rPr>
                            <w:rStyle w:val="Strong"/>
                            <w:rFonts w:ascii="Helvetica" w:eastAsia="Times New Roman" w:hAnsi="Helvetica" w:cs="Helvetica"/>
                            <w:color w:val="757575"/>
                            <w:sz w:val="24"/>
                            <w:szCs w:val="24"/>
                            <w:vertAlign w:val="superscript"/>
                          </w:rPr>
                          <w:t>8 </w:t>
                        </w:r>
                        <w:r>
                          <w:rPr>
                            <w:rFonts w:ascii="Helvetica" w:eastAsia="Times New Roman" w:hAnsi="Helvetica" w:cs="Helvetica"/>
                            <w:color w:val="757575"/>
                            <w:sz w:val="24"/>
                            <w:szCs w:val="24"/>
                          </w:rPr>
                          <w:t xml:space="preserve">When the sun rose, God prepared a sultry east wind, and the sun beat down on the head of Jonah so that he was faint and asked that he might die. He said, “It is better for me to die than to live.” </w:t>
                        </w:r>
                      </w:p>
                      <w:p w14:paraId="721B5738" w14:textId="77777777" w:rsidR="00C6743F" w:rsidRDefault="00C6743F">
                        <w:pPr>
                          <w:pStyle w:val="Heading3"/>
                          <w:rPr>
                            <w:rFonts w:eastAsia="Times New Roman"/>
                          </w:rPr>
                        </w:pPr>
                        <w:r>
                          <w:rPr>
                            <w:rFonts w:eastAsia="Times New Roman"/>
                            <w:sz w:val="27"/>
                            <w:szCs w:val="27"/>
                          </w:rPr>
                          <w:t>Jonah Is Reproved</w:t>
                        </w:r>
                      </w:p>
                      <w:p w14:paraId="1DEDE2A0" w14:textId="58E20AAE" w:rsidR="00C6743F" w:rsidRDefault="00C6743F">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But God said to Jonah, “Is it right for you to be angry about the bush?” And he said, “Yes, angry enough to die.” </w:t>
                        </w:r>
                        <w:r>
                          <w:rPr>
                            <w:rStyle w:val="Strong"/>
                            <w:rFonts w:ascii="Helvetica" w:eastAsia="Times New Roman" w:hAnsi="Helvetica" w:cs="Helvetica"/>
                            <w:color w:val="757575"/>
                            <w:sz w:val="24"/>
                            <w:szCs w:val="24"/>
                            <w:vertAlign w:val="superscript"/>
                          </w:rPr>
                          <w:t>10 </w:t>
                        </w:r>
                        <w:r>
                          <w:rPr>
                            <w:rFonts w:ascii="Helvetica" w:eastAsia="Times New Roman" w:hAnsi="Helvetica" w:cs="Helvetica"/>
                            <w:color w:val="757575"/>
                            <w:sz w:val="24"/>
                            <w:szCs w:val="24"/>
                          </w:rPr>
                          <w:t>Then the Lord said, “You are concerned about the bush, for which you did not labor and which you did not grow; it came into being in a night and perished in a night. </w:t>
                        </w:r>
                        <w:r>
                          <w:rPr>
                            <w:rStyle w:val="Strong"/>
                            <w:rFonts w:ascii="Helvetica" w:eastAsia="Times New Roman" w:hAnsi="Helvetica" w:cs="Helvetica"/>
                            <w:color w:val="757575"/>
                            <w:sz w:val="24"/>
                            <w:szCs w:val="24"/>
                            <w:vertAlign w:val="superscript"/>
                          </w:rPr>
                          <w:t>11 </w:t>
                        </w:r>
                        <w:r>
                          <w:rPr>
                            <w:rFonts w:ascii="Helvetica" w:eastAsia="Times New Roman" w:hAnsi="Helvetica" w:cs="Helvetica"/>
                            <w:color w:val="757575"/>
                            <w:sz w:val="24"/>
                            <w:szCs w:val="24"/>
                          </w:rPr>
                          <w:t>And should I not be concerned about Nineveh, that great city, in which there are more than a hundred and twenty thousand persons who do not know their right hand from their left, and also many animals?”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Fonts w:ascii="Helvetica" w:eastAsia="Times New Roman" w:hAnsi="Helvetica" w:cs="Helvetica"/>
                            <w:color w:val="757575"/>
                            <w:sz w:val="24"/>
                            <w:szCs w:val="24"/>
                          </w:rPr>
                          <w:br/>
                          <w:t>I’m Moving to Canada (And Other Things I’ve Said When I’ve Had Enough)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How Great Thou Art – GtG625</w:t>
                        </w:r>
                        <w:r>
                          <w:rPr>
                            <w:rFonts w:ascii="Helvetica" w:eastAsia="Times New Roman" w:hAnsi="Helvetica" w:cs="Helvetica"/>
                            <w:color w:val="757575"/>
                            <w:sz w:val="24"/>
                            <w:szCs w:val="24"/>
                          </w:rPr>
                          <w:br w:type="textWrapping" w:clear="all"/>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proofErr w:type="spellStart"/>
                        <w:r>
                          <w:rPr>
                            <w:rFonts w:ascii="Helvetica" w:eastAsia="Times New Roman" w:hAnsi="Helvetica" w:cs="Helvetica"/>
                            <w:color w:val="757575"/>
                            <w:sz w:val="24"/>
                            <w:szCs w:val="24"/>
                          </w:rPr>
                          <w:t>Hymn</w:t>
                        </w:r>
                        <w:proofErr w:type="spellEnd"/>
                        <w:r>
                          <w:rPr>
                            <w:rFonts w:ascii="Helvetica" w:eastAsia="Times New Roman" w:hAnsi="Helvetica" w:cs="Helvetica"/>
                            <w:color w:val="757575"/>
                            <w:sz w:val="24"/>
                            <w:szCs w:val="24"/>
                          </w:rPr>
                          <w:t xml:space="preserve"> of Promise – GtG250</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Let us go from this place,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Free to grieve, to take refuge in you.</w:t>
                        </w:r>
                        <w:r>
                          <w:rPr>
                            <w:rFonts w:ascii="Helvetica" w:eastAsia="Times New Roman" w:hAnsi="Helvetica" w:cs="Helvetica"/>
                            <w:color w:val="757575"/>
                            <w:sz w:val="24"/>
                            <w:szCs w:val="24"/>
                          </w:rPr>
                          <w:br/>
                          <w:t>Leader: Let us go from this place,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Seeking our call in a broken world.</w:t>
                        </w:r>
                        <w:r>
                          <w:rPr>
                            <w:rFonts w:ascii="Helvetica" w:eastAsia="Times New Roman" w:hAnsi="Helvetica" w:cs="Helvetica"/>
                            <w:color w:val="757575"/>
                            <w:sz w:val="24"/>
                            <w:szCs w:val="24"/>
                          </w:rPr>
                          <w:br/>
                          <w:t>Leader: Let us go from this place,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Trusting that you shall guide us in the journey by the mighty power of your Spirit.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2AA7C3DF" w14:textId="77777777" w:rsidR="00C6743F" w:rsidRDefault="00C6743F">
                  <w:pPr>
                    <w:rPr>
                      <w:rFonts w:ascii="Times New Roman" w:eastAsia="Times New Roman" w:hAnsi="Times New Roman" w:cs="Times New Roman"/>
                      <w:sz w:val="20"/>
                      <w:szCs w:val="20"/>
                    </w:rPr>
                  </w:pPr>
                </w:p>
              </w:tc>
            </w:tr>
          </w:tbl>
          <w:p w14:paraId="2DBAD7C4" w14:textId="77777777" w:rsidR="00C6743F" w:rsidRDefault="00C6743F">
            <w:pPr>
              <w:rPr>
                <w:rFonts w:ascii="Times New Roman" w:eastAsia="Times New Roman" w:hAnsi="Times New Roman" w:cs="Times New Roman"/>
                <w:sz w:val="20"/>
                <w:szCs w:val="20"/>
              </w:rPr>
            </w:pPr>
          </w:p>
        </w:tc>
      </w:tr>
    </w:tbl>
    <w:p w14:paraId="2C120596" w14:textId="77777777" w:rsidR="000C7E91" w:rsidRDefault="000C7E91"/>
    <w:sectPr w:rsidR="000C7E91" w:rsidSect="00C674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743F"/>
    <w:rsid w:val="000C7E91"/>
    <w:rsid w:val="00C6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5157"/>
  <w15:chartTrackingRefBased/>
  <w15:docId w15:val="{F0489FD2-5953-4CFC-A8FF-6DD0B00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43F"/>
    <w:pPr>
      <w:spacing w:after="0" w:line="240" w:lineRule="auto"/>
    </w:pPr>
    <w:rPr>
      <w:rFonts w:ascii="Calibri" w:hAnsi="Calibri" w:cs="Calibri"/>
    </w:rPr>
  </w:style>
  <w:style w:type="paragraph" w:styleId="Heading1">
    <w:name w:val="heading 1"/>
    <w:basedOn w:val="Normal"/>
    <w:link w:val="Heading1Char"/>
    <w:uiPriority w:val="9"/>
    <w:qFormat/>
    <w:rsid w:val="00C6743F"/>
    <w:pPr>
      <w:spacing w:line="360" w:lineRule="auto"/>
      <w:jc w:val="center"/>
      <w:outlineLvl w:val="0"/>
    </w:pPr>
    <w:rPr>
      <w:rFonts w:ascii="Helvetica" w:hAnsi="Helvetica" w:cs="Helvetica"/>
      <w:b/>
      <w:bCs/>
      <w:color w:val="222222"/>
      <w:kern w:val="36"/>
      <w:sz w:val="60"/>
      <w:szCs w:val="60"/>
    </w:rPr>
  </w:style>
  <w:style w:type="paragraph" w:styleId="Heading3">
    <w:name w:val="heading 3"/>
    <w:basedOn w:val="Normal"/>
    <w:link w:val="Heading3Char"/>
    <w:uiPriority w:val="9"/>
    <w:semiHidden/>
    <w:unhideWhenUsed/>
    <w:qFormat/>
    <w:rsid w:val="00C6743F"/>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43F"/>
    <w:rPr>
      <w:rFonts w:ascii="Helvetica" w:hAnsi="Helvetica" w:cs="Helvetica"/>
      <w:b/>
      <w:bCs/>
      <w:color w:val="222222"/>
      <w:kern w:val="36"/>
      <w:sz w:val="60"/>
      <w:szCs w:val="60"/>
    </w:rPr>
  </w:style>
  <w:style w:type="character" w:customStyle="1" w:styleId="Heading3Char">
    <w:name w:val="Heading 3 Char"/>
    <w:basedOn w:val="DefaultParagraphFont"/>
    <w:link w:val="Heading3"/>
    <w:uiPriority w:val="9"/>
    <w:semiHidden/>
    <w:rsid w:val="00C6743F"/>
    <w:rPr>
      <w:rFonts w:ascii="Helvetica" w:hAnsi="Helvetica" w:cs="Helvetica"/>
      <w:b/>
      <w:bCs/>
      <w:color w:val="444444"/>
      <w:sz w:val="33"/>
      <w:szCs w:val="33"/>
    </w:rPr>
  </w:style>
  <w:style w:type="character" w:styleId="Emphasis">
    <w:name w:val="Emphasis"/>
    <w:basedOn w:val="DefaultParagraphFont"/>
    <w:uiPriority w:val="20"/>
    <w:qFormat/>
    <w:rsid w:val="00C6743F"/>
    <w:rPr>
      <w:i/>
      <w:iCs/>
    </w:rPr>
  </w:style>
  <w:style w:type="character" w:styleId="Strong">
    <w:name w:val="Strong"/>
    <w:basedOn w:val="DefaultParagraphFont"/>
    <w:uiPriority w:val="22"/>
    <w:qFormat/>
    <w:rsid w:val="00C6743F"/>
    <w:rPr>
      <w:b/>
      <w:bCs/>
    </w:rPr>
  </w:style>
  <w:style w:type="character" w:styleId="Hyperlink">
    <w:name w:val="Hyperlink"/>
    <w:basedOn w:val="DefaultParagraphFont"/>
    <w:uiPriority w:val="99"/>
    <w:semiHidden/>
    <w:unhideWhenUsed/>
    <w:rsid w:val="00C67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0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bf62ab3ad6&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2020-09-22T15:17:00Z</dcterms:created>
  <dcterms:modified xsi:type="dcterms:W3CDTF">2020-09-22T15:21:00Z</dcterms:modified>
</cp:coreProperties>
</file>